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56" w:rsidRDefault="004712EF">
      <w:r>
        <w:rPr>
          <w:noProof/>
          <w:lang w:eastAsia="en-GB"/>
        </w:rPr>
        <w:drawing>
          <wp:inline distT="0" distB="0" distL="0" distR="0" wp14:anchorId="58AB22B2" wp14:editId="1F714385">
            <wp:extent cx="8315325" cy="385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41" w:rsidRDefault="00E95A41">
      <w:r>
        <w:t xml:space="preserve">This is the opening shot of the short film </w:t>
      </w:r>
      <w:r w:rsidRPr="00E95A41">
        <w:rPr>
          <w:b/>
        </w:rPr>
        <w:t>The Piano</w:t>
      </w:r>
      <w:r>
        <w:t>.</w:t>
      </w:r>
    </w:p>
    <w:p w:rsidR="00E95A41" w:rsidRDefault="00E95A41">
      <w:r>
        <w:t>Before watching the video, answer these questions in complete sentences into your book.</w:t>
      </w:r>
    </w:p>
    <w:p w:rsidR="00E95A41" w:rsidRDefault="00E95A41" w:rsidP="00E95A41">
      <w:pPr>
        <w:pStyle w:val="NoSpacing"/>
        <w:numPr>
          <w:ilvl w:val="0"/>
          <w:numId w:val="1"/>
        </w:numPr>
      </w:pPr>
      <w:r>
        <w:t>Who do you think is the man?</w:t>
      </w:r>
    </w:p>
    <w:p w:rsidR="00E95A41" w:rsidRDefault="00E95A41" w:rsidP="00E95A41">
      <w:pPr>
        <w:pStyle w:val="NoSpacing"/>
        <w:numPr>
          <w:ilvl w:val="0"/>
          <w:numId w:val="1"/>
        </w:numPr>
      </w:pPr>
      <w:r>
        <w:t>Where is he?</w:t>
      </w:r>
    </w:p>
    <w:p w:rsidR="00E95A41" w:rsidRDefault="00E95A41" w:rsidP="00E95A41">
      <w:pPr>
        <w:pStyle w:val="NoSpacing"/>
        <w:numPr>
          <w:ilvl w:val="0"/>
          <w:numId w:val="1"/>
        </w:numPr>
      </w:pPr>
      <w:r>
        <w:t>Why do you think there is a spotlight on him? Why such long shadows?</w:t>
      </w:r>
    </w:p>
    <w:p w:rsidR="00E95A41" w:rsidRDefault="00E95A41" w:rsidP="00E95A41">
      <w:pPr>
        <w:pStyle w:val="NoSpacing"/>
        <w:numPr>
          <w:ilvl w:val="0"/>
          <w:numId w:val="1"/>
        </w:numPr>
      </w:pPr>
      <w:r>
        <w:t>What questions do you have?</w:t>
      </w:r>
    </w:p>
    <w:p w:rsidR="00E95A41" w:rsidRDefault="00E95A41" w:rsidP="00E95A41">
      <w:pPr>
        <w:pStyle w:val="NoSpacing"/>
      </w:pPr>
    </w:p>
    <w:p w:rsidR="00E95A41" w:rsidRDefault="00E95A41" w:rsidP="00E95A41">
      <w:pPr>
        <w:pStyle w:val="NoSpacing"/>
      </w:pPr>
      <w:r>
        <w:t xml:space="preserve">Now watch the film. </w:t>
      </w:r>
      <w:hyperlink r:id="rId6" w:history="1">
        <w:r w:rsidRPr="007F5C48">
          <w:rPr>
            <w:rStyle w:val="Hyperlink"/>
          </w:rPr>
          <w:t>https://vimeo.com/200936986</w:t>
        </w:r>
      </w:hyperlink>
    </w:p>
    <w:p w:rsidR="00E95A41" w:rsidRDefault="00E95A41" w:rsidP="00E95A41">
      <w:pPr>
        <w:pStyle w:val="NoSpacing"/>
      </w:pPr>
    </w:p>
    <w:p w:rsidR="00E95A41" w:rsidRDefault="00E95A41" w:rsidP="00E95A41">
      <w:pPr>
        <w:pStyle w:val="NoSpacing"/>
      </w:pPr>
      <w:r>
        <w:t xml:space="preserve">What questions and thoughts do you have now? Write down three thinking bubbles. (Yes, draw three thinking bubbles and write in your thoughts and/or questions. Yes, you </w:t>
      </w:r>
      <w:proofErr w:type="gramStart"/>
      <w:r>
        <w:t>are allowed</w:t>
      </w:r>
      <w:proofErr w:type="gramEnd"/>
      <w:r>
        <w:t xml:space="preserve"> more than three. No, you are not allowed less than three.)</w:t>
      </w:r>
      <w:bookmarkStart w:id="0" w:name="_GoBack"/>
      <w:bookmarkEnd w:id="0"/>
    </w:p>
    <w:sectPr w:rsidR="00E95A41" w:rsidSect="00E95A4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C3FEE"/>
    <w:multiLevelType w:val="hybridMultilevel"/>
    <w:tmpl w:val="C0E80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F"/>
    <w:rsid w:val="00016D56"/>
    <w:rsid w:val="004712EF"/>
    <w:rsid w:val="00E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4CC1"/>
  <w15:chartTrackingRefBased/>
  <w15:docId w15:val="{6679F45B-DB72-4FE0-9398-F011826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A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009369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Steffi Egan</cp:lastModifiedBy>
  <cp:revision>2</cp:revision>
  <dcterms:created xsi:type="dcterms:W3CDTF">2020-03-29T14:50:00Z</dcterms:created>
  <dcterms:modified xsi:type="dcterms:W3CDTF">2020-03-29T14:57:00Z</dcterms:modified>
</cp:coreProperties>
</file>