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7A6" w:rsidRDefault="00885BE8">
      <w:pPr>
        <w:rPr>
          <w:b/>
        </w:rPr>
      </w:pPr>
      <w:r>
        <w:rPr>
          <w:b/>
        </w:rPr>
        <w:t>Read each text extract. Write down words and phrases that show which fiction genre it is</w:t>
      </w:r>
      <w:r w:rsidR="00316F2C" w:rsidRPr="00316F2C">
        <w:rPr>
          <w:b/>
        </w:rPr>
        <w:t>.</w:t>
      </w:r>
      <w:r>
        <w:rPr>
          <w:b/>
        </w:rPr>
        <w:t xml:space="preserve"> Identify the fiction genre.</w:t>
      </w:r>
    </w:p>
    <w:p w:rsidR="00885BE8" w:rsidRDefault="00885BE8">
      <w:pPr>
        <w:rPr>
          <w:b/>
        </w:rPr>
      </w:pPr>
      <w:r>
        <w:rPr>
          <w:b/>
        </w:rPr>
        <w:t>Fiction genre: horror/ghost</w:t>
      </w:r>
      <w:r>
        <w:rPr>
          <w:b/>
        </w:rPr>
        <w:tab/>
      </w:r>
      <w:r>
        <w:rPr>
          <w:b/>
        </w:rPr>
        <w:tab/>
        <w:t>fairy tales</w:t>
      </w:r>
      <w:r>
        <w:rPr>
          <w:b/>
        </w:rPr>
        <w:tab/>
      </w:r>
      <w:r>
        <w:rPr>
          <w:b/>
        </w:rPr>
        <w:tab/>
        <w:t>myths and legends</w:t>
      </w:r>
      <w:r>
        <w:rPr>
          <w:b/>
        </w:rPr>
        <w:tab/>
      </w:r>
      <w:r>
        <w:rPr>
          <w:b/>
        </w:rPr>
        <w:tab/>
        <w:t>detective/mystery</w:t>
      </w:r>
      <w:r>
        <w:rPr>
          <w:b/>
        </w:rPr>
        <w:tab/>
      </w:r>
      <w:r>
        <w:rPr>
          <w:b/>
        </w:rPr>
        <w:tab/>
        <w:t>fantasy</w:t>
      </w:r>
    </w:p>
    <w:p w:rsidR="00885BE8" w:rsidRPr="00316F2C" w:rsidRDefault="00885BE8">
      <w:pPr>
        <w:rPr>
          <w:b/>
        </w:rPr>
      </w:pPr>
      <w:r>
        <w:rPr>
          <w:b/>
        </w:rPr>
        <w:tab/>
      </w:r>
      <w:r>
        <w:rPr>
          <w:b/>
        </w:rPr>
        <w:tab/>
      </w:r>
      <w:proofErr w:type="gramStart"/>
      <w:r>
        <w:rPr>
          <w:b/>
        </w:rPr>
        <w:t>modern</w:t>
      </w:r>
      <w:proofErr w:type="gramEnd"/>
      <w:r>
        <w:rPr>
          <w:b/>
        </w:rPr>
        <w:t xml:space="preserve"> realism</w:t>
      </w:r>
      <w:r>
        <w:rPr>
          <w:b/>
        </w:rPr>
        <w:tab/>
      </w:r>
      <w:r>
        <w:rPr>
          <w:b/>
        </w:rPr>
        <w:tab/>
        <w:t>animal stories</w:t>
      </w:r>
      <w:r>
        <w:rPr>
          <w:b/>
        </w:rPr>
        <w:tab/>
      </w:r>
      <w:r>
        <w:rPr>
          <w:b/>
        </w:rPr>
        <w:tab/>
        <w:t>conflict</w:t>
      </w:r>
      <w:r>
        <w:rPr>
          <w:b/>
        </w:rPr>
        <w:tab/>
      </w:r>
      <w:r>
        <w:rPr>
          <w:b/>
        </w:rPr>
        <w:tab/>
        <w:t>historical</w:t>
      </w:r>
      <w:r>
        <w:rPr>
          <w:b/>
        </w:rPr>
        <w:tab/>
      </w:r>
      <w:r>
        <w:rPr>
          <w:b/>
        </w:rPr>
        <w:tab/>
        <w:t>science fiction</w:t>
      </w:r>
      <w:bookmarkStart w:id="0" w:name="_GoBack"/>
      <w:bookmarkEnd w:id="0"/>
    </w:p>
    <w:p w:rsidR="00316F2C" w:rsidRDefault="00316F2C"/>
    <w:tbl>
      <w:tblPr>
        <w:tblStyle w:val="TableGrid"/>
        <w:tblW w:w="0" w:type="auto"/>
        <w:tblInd w:w="357" w:type="dxa"/>
        <w:tblLook w:val="04A0" w:firstRow="1" w:lastRow="0" w:firstColumn="1" w:lastColumn="0" w:noHBand="0" w:noVBand="1"/>
      </w:tblPr>
      <w:tblGrid>
        <w:gridCol w:w="6902"/>
        <w:gridCol w:w="6915"/>
      </w:tblGrid>
      <w:tr w:rsidR="00316F2C" w:rsidTr="00316F2C">
        <w:tc>
          <w:tcPr>
            <w:tcW w:w="6902" w:type="dxa"/>
            <w:vAlign w:val="center"/>
          </w:tcPr>
          <w:p w:rsidR="00316F2C" w:rsidRDefault="00316F2C" w:rsidP="00EB4089">
            <w:pPr>
              <w:rPr>
                <w:rFonts w:ascii="Albertus Medium" w:hAnsi="Albertus Medium"/>
                <w:sz w:val="26"/>
              </w:rPr>
            </w:pPr>
            <w:r>
              <w:rPr>
                <w:rFonts w:ascii="Albertus Medium" w:hAnsi="Albertus Medium"/>
                <w:sz w:val="26"/>
              </w:rPr>
              <w:t xml:space="preserve">There was nobody about, and I made a search over every inch of the ground, so as not to lose a chance. I went down even into the vaults, where the dim light struggled, although to do so was a dread to my very soul. Into two of these I went, but saw nothing except fragments of old coffins and piles of dust. In the third, however, I made a discovery. </w:t>
            </w:r>
          </w:p>
          <w:p w:rsidR="00316F2C" w:rsidRDefault="00316F2C" w:rsidP="00EB4089">
            <w:pPr>
              <w:rPr>
                <w:rFonts w:ascii="Albertus Medium" w:hAnsi="Albertus Medium"/>
                <w:sz w:val="26"/>
              </w:rPr>
            </w:pPr>
          </w:p>
          <w:p w:rsidR="00316F2C" w:rsidRDefault="00316F2C" w:rsidP="00EB4089">
            <w:pPr>
              <w:rPr>
                <w:rFonts w:ascii="Albertus Medium" w:hAnsi="Albertus Medium"/>
                <w:sz w:val="26"/>
              </w:rPr>
            </w:pPr>
            <w:r>
              <w:rPr>
                <w:rFonts w:ascii="Albertus Medium" w:hAnsi="Albertus Medium"/>
                <w:sz w:val="26"/>
              </w:rPr>
              <w:t xml:space="preserve">There, in one of the great boxes, of which there were fifty in all, on a pile of newly dug earth, lay the Count! He was either dead or asleep. I could not say which, for eyes were open and stony, but without the glassiness of death, and the cheeks had the warmth of life through all their pallor. The lips were as red as ever. But there was no sign of movement, no pulse, no breath, no beating of the heart. </w:t>
            </w:r>
          </w:p>
          <w:p w:rsidR="00316F2C" w:rsidRDefault="00316F2C" w:rsidP="00EB4089">
            <w:pPr>
              <w:rPr>
                <w:rFonts w:ascii="Albertus Medium" w:hAnsi="Albertus Medium"/>
                <w:sz w:val="26"/>
              </w:rPr>
            </w:pPr>
          </w:p>
          <w:p w:rsidR="00316F2C" w:rsidRDefault="00316F2C" w:rsidP="00EB4089">
            <w:pPr>
              <w:rPr>
                <w:rFonts w:ascii="Albertus Medium" w:hAnsi="Albertus Medium"/>
                <w:sz w:val="26"/>
              </w:rPr>
            </w:pPr>
            <w:r>
              <w:rPr>
                <w:rFonts w:ascii="Albertus Medium" w:hAnsi="Albertus Medium"/>
                <w:sz w:val="26"/>
              </w:rPr>
              <w:t>I bent over him, and tried to find any sign of life, but in vain. He could not have lain there long, for the earthy smell would have passed away in a few hours. By the side of the box was its cover, pierced with holes here and there. I thought he might have the keys on him, but when I went to search I saw the dead eyes, and in them dead though they were, such a look of hate, though unconscious of me or my presence, that I fled from the place, and leaving</w:t>
            </w:r>
            <w:r>
              <w:rPr>
                <w:rFonts w:ascii="Comic Sans MS" w:hAnsi="Comic Sans MS"/>
                <w:sz w:val="26"/>
              </w:rPr>
              <w:t xml:space="preserve"> </w:t>
            </w:r>
            <w:r>
              <w:rPr>
                <w:rFonts w:ascii="Albertus Medium" w:hAnsi="Albertus Medium"/>
                <w:sz w:val="26"/>
              </w:rPr>
              <w:t>the Count's room by the window, crawled again up the castle wall.</w:t>
            </w:r>
          </w:p>
          <w:p w:rsidR="00316F2C" w:rsidRDefault="00316F2C" w:rsidP="00EB4089"/>
        </w:tc>
        <w:tc>
          <w:tcPr>
            <w:tcW w:w="6915" w:type="dxa"/>
            <w:vAlign w:val="center"/>
          </w:tcPr>
          <w:p w:rsidR="00316F2C" w:rsidRPr="00316F2C" w:rsidRDefault="00316F2C" w:rsidP="00EB4089">
            <w:pPr>
              <w:rPr>
                <w:rFonts w:ascii="Estrangelo Edessa" w:hAnsi="Estrangelo Edessa"/>
                <w:sz w:val="32"/>
                <w:szCs w:val="32"/>
              </w:rPr>
            </w:pPr>
            <w:proofErr w:type="spellStart"/>
            <w:r w:rsidRPr="00316F2C">
              <w:rPr>
                <w:rFonts w:ascii="Estrangelo Edessa" w:hAnsi="Estrangelo Edessa"/>
                <w:sz w:val="32"/>
                <w:szCs w:val="32"/>
              </w:rPr>
              <w:t>Filby</w:t>
            </w:r>
            <w:proofErr w:type="spellEnd"/>
            <w:r w:rsidRPr="00316F2C">
              <w:rPr>
                <w:rFonts w:ascii="Estrangelo Edessa" w:hAnsi="Estrangelo Edessa"/>
                <w:sz w:val="32"/>
                <w:szCs w:val="32"/>
              </w:rPr>
              <w:t xml:space="preserve"> became pensive. “Clearly,” the Time Traveller proceeded, “any real body must have extension in </w:t>
            </w:r>
            <w:r w:rsidRPr="00316F2C">
              <w:rPr>
                <w:rFonts w:ascii="Estrangelo Edessa" w:hAnsi="Estrangelo Edessa"/>
                <w:i/>
                <w:iCs/>
                <w:sz w:val="32"/>
                <w:szCs w:val="32"/>
              </w:rPr>
              <w:t>four</w:t>
            </w:r>
            <w:r w:rsidRPr="00316F2C">
              <w:rPr>
                <w:rFonts w:ascii="Estrangelo Edessa" w:hAnsi="Estrangelo Edessa"/>
                <w:sz w:val="32"/>
                <w:szCs w:val="32"/>
              </w:rPr>
              <w:t xml:space="preserve"> directions: it must have Length, Breadth, Thickness, and – Duration. But through a natural infirmity of the flesh, which I will explain to you in a moment, we incline to overlook this fact. There are really four dimensions, three which we call the three planes of Space, and a fourth, Time. There is, however, a tendency to draw an unreal distinction between the former three dimensions and the </w:t>
            </w:r>
            <w:proofErr w:type="gramStart"/>
            <w:r w:rsidRPr="00316F2C">
              <w:rPr>
                <w:rFonts w:ascii="Estrangelo Edessa" w:hAnsi="Estrangelo Edessa"/>
                <w:sz w:val="32"/>
                <w:szCs w:val="32"/>
              </w:rPr>
              <w:t>latter,</w:t>
            </w:r>
            <w:proofErr w:type="gramEnd"/>
            <w:r w:rsidRPr="00316F2C">
              <w:rPr>
                <w:rFonts w:ascii="Estrangelo Edessa" w:hAnsi="Estrangelo Edessa"/>
                <w:sz w:val="32"/>
                <w:szCs w:val="32"/>
              </w:rPr>
              <w:t xml:space="preserve"> because it happens that our consciousness moves intermittently in one direction along the latter from the beginning to the end of our lives.”</w:t>
            </w:r>
          </w:p>
          <w:p w:rsidR="00316F2C" w:rsidRPr="00316F2C" w:rsidRDefault="00316F2C" w:rsidP="00EB4089">
            <w:pPr>
              <w:rPr>
                <w:rFonts w:ascii="Estrangelo Edessa" w:hAnsi="Estrangelo Edessa"/>
                <w:sz w:val="32"/>
                <w:szCs w:val="32"/>
              </w:rPr>
            </w:pPr>
          </w:p>
          <w:p w:rsidR="00316F2C" w:rsidRPr="00316F2C" w:rsidRDefault="00316F2C" w:rsidP="00EB4089">
            <w:pPr>
              <w:pStyle w:val="BodyText2"/>
              <w:rPr>
                <w:rFonts w:ascii="Estrangelo Edessa" w:hAnsi="Estrangelo Edessa"/>
                <w:sz w:val="32"/>
                <w:szCs w:val="32"/>
              </w:rPr>
            </w:pPr>
            <w:r w:rsidRPr="00316F2C">
              <w:rPr>
                <w:rFonts w:ascii="Estrangelo Edessa" w:hAnsi="Estrangelo Edessa"/>
                <w:sz w:val="32"/>
                <w:szCs w:val="32"/>
              </w:rPr>
              <w:t>“It is very remarkable that this is so extensively overlooked,” continued the Time Traveller, with a slight accession of cheerfulness.</w:t>
            </w:r>
          </w:p>
          <w:p w:rsidR="00316F2C" w:rsidRDefault="00316F2C" w:rsidP="00EB4089"/>
        </w:tc>
      </w:tr>
      <w:tr w:rsidR="00316F2C" w:rsidTr="00316F2C">
        <w:tc>
          <w:tcPr>
            <w:tcW w:w="6902" w:type="dxa"/>
            <w:vAlign w:val="center"/>
          </w:tcPr>
          <w:p w:rsidR="00316F2C" w:rsidRDefault="00316F2C" w:rsidP="00EB4089">
            <w:pPr>
              <w:rPr>
                <w:rFonts w:ascii="Comic Sans MS" w:hAnsi="Comic Sans MS"/>
              </w:rPr>
            </w:pPr>
            <w:r>
              <w:rPr>
                <w:rFonts w:ascii="Comic Sans MS" w:hAnsi="Comic Sans MS"/>
              </w:rPr>
              <w:lastRenderedPageBreak/>
              <w:t>When the princesses reached the bottom of the staircase, they passed along a corridor which led to a low door. They bobbed their heads and stepped out into a small wood. Here, even though there was no moon, it was perfectly light, because the leaves of all the trees were made of silver and shone in the dark. Next they came to a wood where the leaves of all the trees were gold, and glowed softly. Finally, they came to a third wood where the leaves were diamonds, which sparkled and spangled the air like a thousand stars.</w:t>
            </w:r>
          </w:p>
          <w:p w:rsidR="00316F2C" w:rsidRDefault="00316F2C" w:rsidP="00EB4089">
            <w:pPr>
              <w:rPr>
                <w:rFonts w:ascii="Comic Sans MS" w:hAnsi="Comic Sans MS"/>
              </w:rPr>
            </w:pPr>
          </w:p>
          <w:p w:rsidR="00316F2C" w:rsidRDefault="00316F2C" w:rsidP="00EB4089">
            <w:pPr>
              <w:rPr>
                <w:rFonts w:ascii="Comic Sans MS" w:hAnsi="Comic Sans MS"/>
              </w:rPr>
            </w:pPr>
            <w:r>
              <w:rPr>
                <w:rFonts w:ascii="Comic Sans MS" w:hAnsi="Comic Sans MS"/>
              </w:rPr>
              <w:t>The soldier was quite certain that no one would believe this, so he broke off a branch of each tree to take back with him. The snapping sounds rang out like shots in the silence. Every time, the youngest princess gasped out loud.</w:t>
            </w:r>
          </w:p>
          <w:p w:rsidR="00316F2C" w:rsidRDefault="00316F2C" w:rsidP="00EB4089">
            <w:pPr>
              <w:rPr>
                <w:rFonts w:ascii="Comic Sans MS" w:hAnsi="Comic Sans MS"/>
              </w:rPr>
            </w:pPr>
          </w:p>
          <w:p w:rsidR="00316F2C" w:rsidRDefault="00316F2C" w:rsidP="00EB4089">
            <w:pPr>
              <w:rPr>
                <w:rFonts w:ascii="Comic Sans MS" w:hAnsi="Comic Sans MS"/>
              </w:rPr>
            </w:pPr>
            <w:r>
              <w:rPr>
                <w:rFonts w:ascii="Comic Sans MS" w:hAnsi="Comic Sans MS"/>
              </w:rPr>
              <w:t>“What was that? There, didn’t I tell you something was wrong?”</w:t>
            </w:r>
          </w:p>
          <w:p w:rsidR="00316F2C" w:rsidRDefault="00316F2C" w:rsidP="00EB4089">
            <w:pPr>
              <w:rPr>
                <w:rFonts w:ascii="Comic Sans MS" w:hAnsi="Comic Sans MS"/>
              </w:rPr>
            </w:pPr>
          </w:p>
          <w:p w:rsidR="00316F2C" w:rsidRPr="00316F2C" w:rsidRDefault="00316F2C" w:rsidP="00EB4089">
            <w:pPr>
              <w:rPr>
                <w:rFonts w:ascii="Comic Sans MS" w:hAnsi="Comic Sans MS"/>
              </w:rPr>
            </w:pPr>
            <w:r>
              <w:rPr>
                <w:rFonts w:ascii="Comic Sans MS" w:hAnsi="Comic Sans MS"/>
              </w:rPr>
              <w:t>But the eldest princess said, “It’s nothing to worry about. It’s only our princes firing a salute to welcome us. Hurry, they must be waiting for us.”</w:t>
            </w:r>
          </w:p>
        </w:tc>
        <w:tc>
          <w:tcPr>
            <w:tcW w:w="6915" w:type="dxa"/>
            <w:vAlign w:val="center"/>
          </w:tcPr>
          <w:p w:rsidR="00316F2C" w:rsidRDefault="00316F2C" w:rsidP="00EB4089">
            <w:pPr>
              <w:pStyle w:val="BodyText2"/>
              <w:tabs>
                <w:tab w:val="left" w:pos="3969"/>
              </w:tabs>
              <w:rPr>
                <w:rFonts w:ascii="Courier New" w:hAnsi="Courier New" w:cs="Courier New"/>
              </w:rPr>
            </w:pPr>
            <w:r>
              <w:rPr>
                <w:rFonts w:ascii="Courier New" w:hAnsi="Courier New" w:cs="Courier New"/>
              </w:rPr>
              <w:t xml:space="preserve">“Nice going, Blauvelt. We’ll be right over.” Inspector Queen hung up and said admiringly, “Same hotel, same room. You’ve got to hand it to him – </w:t>
            </w:r>
            <w:proofErr w:type="gramStart"/>
            <w:r>
              <w:rPr>
                <w:rFonts w:ascii="Courier New" w:hAnsi="Courier New" w:cs="Courier New"/>
              </w:rPr>
              <w:t>“ But</w:t>
            </w:r>
            <w:proofErr w:type="gramEnd"/>
            <w:r>
              <w:rPr>
                <w:rFonts w:ascii="Courier New" w:hAnsi="Courier New" w:cs="Courier New"/>
              </w:rPr>
              <w:t xml:space="preserve"> then he stopped.</w:t>
            </w:r>
          </w:p>
          <w:p w:rsidR="00316F2C" w:rsidRDefault="00316F2C" w:rsidP="00EB4089">
            <w:pPr>
              <w:tabs>
                <w:tab w:val="left" w:pos="3969"/>
              </w:tabs>
              <w:rPr>
                <w:rFonts w:ascii="Courier New" w:hAnsi="Courier New" w:cs="Courier New"/>
                <w:sz w:val="28"/>
              </w:rPr>
            </w:pPr>
          </w:p>
          <w:p w:rsidR="00316F2C" w:rsidRDefault="00316F2C" w:rsidP="00EB4089">
            <w:pPr>
              <w:tabs>
                <w:tab w:val="left" w:pos="3969"/>
              </w:tabs>
              <w:rPr>
                <w:rFonts w:ascii="Courier New" w:hAnsi="Courier New" w:cs="Courier New"/>
                <w:sz w:val="28"/>
              </w:rPr>
            </w:pPr>
            <w:r>
              <w:rPr>
                <w:rFonts w:ascii="Courier New" w:hAnsi="Courier New" w:cs="Courier New"/>
                <w:sz w:val="28"/>
              </w:rPr>
              <w:t>“Exactly,” said Ellery, who had been listening on the extension. He remembered the case as one of his father’s pet bogies. “It’s too smart. Unless that’s where he hid the money in the first place.”</w:t>
            </w:r>
          </w:p>
          <w:p w:rsidR="00316F2C" w:rsidRDefault="00316F2C" w:rsidP="00EB4089">
            <w:pPr>
              <w:tabs>
                <w:tab w:val="left" w:pos="3969"/>
              </w:tabs>
              <w:rPr>
                <w:rFonts w:ascii="Courier New" w:hAnsi="Courier New" w:cs="Courier New"/>
                <w:sz w:val="28"/>
              </w:rPr>
            </w:pPr>
          </w:p>
          <w:p w:rsidR="00316F2C" w:rsidRDefault="00316F2C" w:rsidP="00EB4089">
            <w:pPr>
              <w:tabs>
                <w:tab w:val="left" w:pos="3969"/>
              </w:tabs>
              <w:rPr>
                <w:rFonts w:ascii="Courier New" w:hAnsi="Courier New" w:cs="Courier New"/>
                <w:sz w:val="28"/>
              </w:rPr>
            </w:pPr>
            <w:r>
              <w:rPr>
                <w:rFonts w:ascii="Courier New" w:hAnsi="Courier New" w:cs="Courier New"/>
                <w:sz w:val="28"/>
              </w:rPr>
              <w:t xml:space="preserve">“But Ellery, that room at the Chancellor was searched when we grabbed </w:t>
            </w:r>
            <w:proofErr w:type="spellStart"/>
            <w:r>
              <w:rPr>
                <w:rFonts w:ascii="Courier New" w:hAnsi="Courier New" w:cs="Courier New"/>
                <w:sz w:val="28"/>
              </w:rPr>
              <w:t>Mullane</w:t>
            </w:r>
            <w:proofErr w:type="spellEnd"/>
            <w:r>
              <w:rPr>
                <w:rFonts w:ascii="Courier New" w:hAnsi="Courier New" w:cs="Courier New"/>
                <w:sz w:val="28"/>
              </w:rPr>
              <w:t xml:space="preserve"> off ten years ago!”</w:t>
            </w:r>
          </w:p>
          <w:p w:rsidR="00316F2C" w:rsidRDefault="00316F2C" w:rsidP="00EB4089">
            <w:pPr>
              <w:tabs>
                <w:tab w:val="left" w:pos="3969"/>
              </w:tabs>
              <w:rPr>
                <w:rFonts w:ascii="Courier New" w:hAnsi="Courier New" w:cs="Courier New"/>
                <w:sz w:val="28"/>
              </w:rPr>
            </w:pPr>
          </w:p>
          <w:p w:rsidR="00316F2C" w:rsidRDefault="00316F2C" w:rsidP="00EB4089">
            <w:r>
              <w:rPr>
                <w:rFonts w:ascii="Courier New" w:hAnsi="Courier New" w:cs="Courier New"/>
                <w:sz w:val="28"/>
              </w:rPr>
              <w:t xml:space="preserve">“Not the super deluxe search I recommend in such cases,” mourned Ellery. “Remember how cleverly </w:t>
            </w:r>
            <w:proofErr w:type="spellStart"/>
            <w:r>
              <w:rPr>
                <w:rFonts w:ascii="Courier New" w:hAnsi="Courier New" w:cs="Courier New"/>
                <w:sz w:val="28"/>
              </w:rPr>
              <w:t>Mullane</w:t>
            </w:r>
            <w:proofErr w:type="spellEnd"/>
            <w:r>
              <w:rPr>
                <w:rFonts w:ascii="Courier New" w:hAnsi="Courier New" w:cs="Courier New"/>
                <w:sz w:val="28"/>
              </w:rPr>
              <w:t xml:space="preserve"> led you to believe he’d buried the money during his getaway? He had you digging up half the cornfields in </w:t>
            </w:r>
            <w:proofErr w:type="spellStart"/>
            <w:r>
              <w:rPr>
                <w:rFonts w:ascii="Courier New" w:hAnsi="Courier New" w:cs="Courier New"/>
                <w:sz w:val="28"/>
              </w:rPr>
              <w:t>Conneticut</w:t>
            </w:r>
            <w:proofErr w:type="spellEnd"/>
            <w:r>
              <w:rPr>
                <w:rFonts w:ascii="Courier New" w:hAnsi="Courier New" w:cs="Courier New"/>
                <w:sz w:val="28"/>
              </w:rPr>
              <w:t>! Dad, it’s been in that room at the Chancellor all this time.”</w:t>
            </w:r>
          </w:p>
          <w:p w:rsidR="00316F2C" w:rsidRDefault="00316F2C" w:rsidP="00EB4089"/>
        </w:tc>
      </w:tr>
    </w:tbl>
    <w:p w:rsidR="00316F2C" w:rsidRDefault="00316F2C"/>
    <w:sectPr w:rsidR="00316F2C" w:rsidSect="00FF433B">
      <w:pgSz w:w="16838" w:h="11906" w:orient="landscape"/>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Albertus Medium">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Estrangelo Edessa">
    <w:altName w:val="Times New Roman"/>
    <w:panose1 w:val="00000000000000000000"/>
    <w:charset w:val="00"/>
    <w:family w:val="script"/>
    <w:pitch w:val="variable"/>
    <w:sig w:usb0="80002043" w:usb1="00000000" w:usb2="0000008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316F2C"/>
    <w:rsid w:val="002257A6"/>
    <w:rsid w:val="00316F2C"/>
    <w:rsid w:val="004A7CD6"/>
    <w:rsid w:val="005E1E3F"/>
    <w:rsid w:val="00885BE8"/>
    <w:rsid w:val="008E73C5"/>
    <w:rsid w:val="009F324D"/>
    <w:rsid w:val="00DA396C"/>
    <w:rsid w:val="00DA42B1"/>
    <w:rsid w:val="00E45E1F"/>
    <w:rsid w:val="00E94E7E"/>
    <w:rsid w:val="00FF4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E9C32"/>
  <w15:docId w15:val="{313C908E-30BB-473F-923F-12531BBEF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480" w:lineRule="auto"/>
        <w:ind w:left="35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6F2C"/>
    <w:pPr>
      <w:spacing w:line="240" w:lineRule="auto"/>
      <w:ind w:left="0" w:firstLine="0"/>
    </w:pPr>
    <w:rPr>
      <w:rFonts w:ascii="Times New Roman" w:eastAsia="Batang"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6F2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2">
    <w:name w:val="Body Text 2"/>
    <w:basedOn w:val="Normal"/>
    <w:link w:val="BodyText2Char"/>
    <w:semiHidden/>
    <w:rsid w:val="00316F2C"/>
    <w:rPr>
      <w:rFonts w:ascii="Franklin Gothic Book" w:hAnsi="Franklin Gothic Book"/>
      <w:sz w:val="28"/>
    </w:rPr>
  </w:style>
  <w:style w:type="character" w:customStyle="1" w:styleId="BodyText2Char">
    <w:name w:val="Body Text 2 Char"/>
    <w:basedOn w:val="DefaultParagraphFont"/>
    <w:link w:val="BodyText2"/>
    <w:semiHidden/>
    <w:rsid w:val="00316F2C"/>
    <w:rPr>
      <w:rFonts w:ascii="Franklin Gothic Book" w:eastAsia="Batang" w:hAnsi="Franklin Gothic Book"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609</Words>
  <Characters>3473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dc:creator>
  <cp:lastModifiedBy>Steffi Egan</cp:lastModifiedBy>
  <cp:revision>3</cp:revision>
  <dcterms:created xsi:type="dcterms:W3CDTF">2020-03-29T14:38:00Z</dcterms:created>
  <dcterms:modified xsi:type="dcterms:W3CDTF">2020-03-29T14:38:00Z</dcterms:modified>
</cp:coreProperties>
</file>