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00B" w:rsidRPr="00421317" w:rsidRDefault="00421317" w:rsidP="00421317">
      <w:pPr>
        <w:pStyle w:val="NoSpacing"/>
        <w:rPr>
          <w:rFonts w:ascii="Times New Roman" w:hAnsi="Times New Roman" w:cs="Times New Roman"/>
          <w:b/>
          <w:u w:val="single"/>
        </w:rPr>
      </w:pPr>
      <w:r w:rsidRPr="00421317">
        <w:rPr>
          <w:rFonts w:ascii="Times New Roman" w:hAnsi="Times New Roman" w:cs="Times New Roman"/>
          <w:b/>
          <w:u w:val="single"/>
        </w:rPr>
        <w:t>Time Line Transition Activities</w:t>
      </w:r>
    </w:p>
    <w:p w:rsidR="00421317" w:rsidRDefault="00421317" w:rsidP="00421317">
      <w:pPr>
        <w:pStyle w:val="NoSpacing"/>
        <w:rPr>
          <w:rFonts w:ascii="Times New Roman" w:hAnsi="Times New Roman" w:cs="Times New Roman"/>
        </w:rPr>
      </w:pPr>
    </w:p>
    <w:p w:rsidR="00421317" w:rsidRDefault="00421317" w:rsidP="00421317">
      <w:pPr>
        <w:pStyle w:val="NoSpacing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421317" w:rsidTr="00421317">
        <w:tc>
          <w:tcPr>
            <w:tcW w:w="6516" w:type="dxa"/>
          </w:tcPr>
          <w:p w:rsidR="00421317" w:rsidRDefault="00421317" w:rsidP="00421317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Transition Activity 1 – thoughts and school uniform</w:t>
            </w:r>
          </w:p>
        </w:tc>
        <w:tc>
          <w:tcPr>
            <w:tcW w:w="2500" w:type="dxa"/>
          </w:tcPr>
          <w:p w:rsidR="00421317" w:rsidRDefault="00421317" w:rsidP="00421317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w/b 18 May</w:t>
            </w:r>
          </w:p>
        </w:tc>
      </w:tr>
      <w:tr w:rsidR="00421317" w:rsidTr="00421317">
        <w:tc>
          <w:tcPr>
            <w:tcW w:w="6516" w:type="dxa"/>
          </w:tcPr>
          <w:p w:rsidR="00421317" w:rsidRDefault="00421317" w:rsidP="00421317"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2 – transport</w:t>
            </w:r>
          </w:p>
        </w:tc>
        <w:tc>
          <w:tcPr>
            <w:tcW w:w="2500" w:type="dxa"/>
          </w:tcPr>
          <w:p w:rsidR="00421317" w:rsidRDefault="00421317" w:rsidP="00421317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w/b 1 June</w:t>
            </w:r>
          </w:p>
        </w:tc>
      </w:tr>
      <w:tr w:rsidR="00421317" w:rsidTr="00421317">
        <w:tc>
          <w:tcPr>
            <w:tcW w:w="6516" w:type="dxa"/>
          </w:tcPr>
          <w:p w:rsidR="00421317" w:rsidRDefault="00421317" w:rsidP="00421317"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3 – key information</w:t>
            </w:r>
          </w:p>
        </w:tc>
        <w:tc>
          <w:tcPr>
            <w:tcW w:w="2500" w:type="dxa"/>
          </w:tcPr>
          <w:p w:rsidR="00421317" w:rsidRDefault="00421317" w:rsidP="009B102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w/b </w:t>
            </w:r>
            <w:r w:rsidR="009B1025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June</w:t>
            </w:r>
          </w:p>
        </w:tc>
      </w:tr>
      <w:tr w:rsidR="00421317" w:rsidTr="00421317">
        <w:tc>
          <w:tcPr>
            <w:tcW w:w="6516" w:type="dxa"/>
          </w:tcPr>
          <w:p w:rsidR="00421317" w:rsidRDefault="00421317" w:rsidP="00421317"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4 – lunch</w:t>
            </w:r>
          </w:p>
        </w:tc>
        <w:tc>
          <w:tcPr>
            <w:tcW w:w="2500" w:type="dxa"/>
          </w:tcPr>
          <w:p w:rsidR="00421317" w:rsidRDefault="00421317" w:rsidP="009B102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w/b </w:t>
            </w:r>
            <w:r w:rsidR="009B1025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June</w:t>
            </w:r>
          </w:p>
        </w:tc>
      </w:tr>
      <w:tr w:rsidR="00421317" w:rsidTr="00421317">
        <w:tc>
          <w:tcPr>
            <w:tcW w:w="6516" w:type="dxa"/>
          </w:tcPr>
          <w:p w:rsidR="00421317" w:rsidRDefault="00421317" w:rsidP="00421317"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5 – timetable</w:t>
            </w:r>
          </w:p>
        </w:tc>
        <w:tc>
          <w:tcPr>
            <w:tcW w:w="2500" w:type="dxa"/>
          </w:tcPr>
          <w:p w:rsidR="00421317" w:rsidRDefault="00421317" w:rsidP="009B102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w/b </w:t>
            </w:r>
            <w:r w:rsidR="009B1025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June</w:t>
            </w:r>
          </w:p>
        </w:tc>
      </w:tr>
      <w:tr w:rsidR="00421317" w:rsidTr="00421317">
        <w:tc>
          <w:tcPr>
            <w:tcW w:w="6516" w:type="dxa"/>
          </w:tcPr>
          <w:p w:rsidR="00421317" w:rsidRDefault="00421317" w:rsidP="00421317"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6 – time planning</w:t>
            </w:r>
          </w:p>
        </w:tc>
        <w:tc>
          <w:tcPr>
            <w:tcW w:w="2500" w:type="dxa"/>
          </w:tcPr>
          <w:p w:rsidR="00421317" w:rsidRDefault="00421317" w:rsidP="009B102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w/b </w:t>
            </w:r>
            <w:r w:rsidR="009B1025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 xml:space="preserve"> June</w:t>
            </w:r>
          </w:p>
        </w:tc>
      </w:tr>
      <w:tr w:rsidR="00421317" w:rsidTr="00421317">
        <w:tc>
          <w:tcPr>
            <w:tcW w:w="6516" w:type="dxa"/>
          </w:tcPr>
          <w:p w:rsidR="00421317" w:rsidRDefault="00421317" w:rsidP="00421317"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7 – managing situations</w:t>
            </w:r>
          </w:p>
        </w:tc>
        <w:tc>
          <w:tcPr>
            <w:tcW w:w="2500" w:type="dxa"/>
          </w:tcPr>
          <w:p w:rsidR="00421317" w:rsidRDefault="00421317" w:rsidP="009B102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w/b </w:t>
            </w:r>
            <w:r w:rsidR="009B1025">
              <w:rPr>
                <w:rFonts w:ascii="Times New Roman" w:hAnsi="Times New Roman" w:cs="Times New Roman"/>
              </w:rPr>
              <w:t>29 June</w:t>
            </w:r>
          </w:p>
        </w:tc>
      </w:tr>
      <w:tr w:rsidR="00421317" w:rsidTr="00421317">
        <w:tc>
          <w:tcPr>
            <w:tcW w:w="6516" w:type="dxa"/>
          </w:tcPr>
          <w:p w:rsidR="00421317" w:rsidRDefault="00421317" w:rsidP="00421317"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8 – getting involved</w:t>
            </w:r>
          </w:p>
        </w:tc>
        <w:tc>
          <w:tcPr>
            <w:tcW w:w="2500" w:type="dxa"/>
          </w:tcPr>
          <w:p w:rsidR="00421317" w:rsidRDefault="00122BCD" w:rsidP="009B102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w/b </w:t>
            </w:r>
            <w:r w:rsidR="009B1025">
              <w:rPr>
                <w:rFonts w:ascii="Times New Roman" w:hAnsi="Times New Roman" w:cs="Times New Roman"/>
              </w:rPr>
              <w:t>6 July</w:t>
            </w:r>
          </w:p>
        </w:tc>
      </w:tr>
      <w:tr w:rsidR="00421317" w:rsidTr="00421317">
        <w:tc>
          <w:tcPr>
            <w:tcW w:w="6516" w:type="dxa"/>
          </w:tcPr>
          <w:p w:rsidR="00421317" w:rsidRPr="00AC41A6" w:rsidRDefault="00421317" w:rsidP="00421317">
            <w:pPr>
              <w:rPr>
                <w:rFonts w:ascii="Times New Roman" w:hAnsi="Times New Roman" w:cs="Times New Roman"/>
              </w:rPr>
            </w:pPr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9 – teasing, sarcasm, bullying</w:t>
            </w:r>
          </w:p>
        </w:tc>
        <w:tc>
          <w:tcPr>
            <w:tcW w:w="2500" w:type="dxa"/>
          </w:tcPr>
          <w:p w:rsidR="00421317" w:rsidRDefault="00122BCD" w:rsidP="009B102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w/b </w:t>
            </w:r>
            <w:r w:rsidR="009B1025">
              <w:rPr>
                <w:rFonts w:ascii="Times New Roman" w:hAnsi="Times New Roman" w:cs="Times New Roman"/>
              </w:rPr>
              <w:t>13 July</w:t>
            </w:r>
          </w:p>
        </w:tc>
      </w:tr>
      <w:tr w:rsidR="00421317" w:rsidTr="00421317">
        <w:tc>
          <w:tcPr>
            <w:tcW w:w="6516" w:type="dxa"/>
          </w:tcPr>
          <w:p w:rsidR="00421317" w:rsidRPr="00AC41A6" w:rsidRDefault="00421317" w:rsidP="00421317">
            <w:pPr>
              <w:rPr>
                <w:rFonts w:ascii="Times New Roman" w:hAnsi="Times New Roman" w:cs="Times New Roman"/>
              </w:rPr>
            </w:pPr>
            <w:r w:rsidRPr="00AC41A6">
              <w:rPr>
                <w:rFonts w:ascii="Times New Roman" w:hAnsi="Times New Roman" w:cs="Times New Roman"/>
              </w:rPr>
              <w:t xml:space="preserve">Transition Activity </w:t>
            </w:r>
            <w:r>
              <w:rPr>
                <w:rFonts w:ascii="Times New Roman" w:hAnsi="Times New Roman" w:cs="Times New Roman"/>
              </w:rPr>
              <w:t>10 – cyberbullying, online behaviour, gaming</w:t>
            </w:r>
          </w:p>
        </w:tc>
        <w:tc>
          <w:tcPr>
            <w:tcW w:w="2500" w:type="dxa"/>
          </w:tcPr>
          <w:p w:rsidR="00421317" w:rsidRDefault="00122BCD" w:rsidP="009B1025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w/b </w:t>
            </w:r>
            <w:r w:rsidR="009B1025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July</w:t>
            </w:r>
          </w:p>
        </w:tc>
      </w:tr>
      <w:tr w:rsidR="00421317" w:rsidTr="00421317">
        <w:tc>
          <w:tcPr>
            <w:tcW w:w="6516" w:type="dxa"/>
          </w:tcPr>
          <w:p w:rsidR="00421317" w:rsidRPr="009B1025" w:rsidRDefault="00421317" w:rsidP="0042131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puberty materials</w:t>
            </w:r>
            <w:r w:rsidR="009B1025">
              <w:rPr>
                <w:rFonts w:ascii="Times New Roman" w:hAnsi="Times New Roman" w:cs="Times New Roman"/>
              </w:rPr>
              <w:t xml:space="preserve"> </w:t>
            </w:r>
            <w:r w:rsidR="009B1025">
              <w:rPr>
                <w:rFonts w:ascii="Times New Roman" w:hAnsi="Times New Roman" w:cs="Times New Roman"/>
                <w:b/>
              </w:rPr>
              <w:t>tbc</w:t>
            </w:r>
          </w:p>
        </w:tc>
        <w:tc>
          <w:tcPr>
            <w:tcW w:w="2500" w:type="dxa"/>
          </w:tcPr>
          <w:p w:rsidR="00421317" w:rsidRDefault="00421317" w:rsidP="0042131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</w:tbl>
    <w:p w:rsidR="00421317" w:rsidRPr="00421317" w:rsidRDefault="00421317" w:rsidP="00421317">
      <w:pPr>
        <w:pStyle w:val="NoSpacing"/>
        <w:rPr>
          <w:rFonts w:ascii="Times New Roman" w:hAnsi="Times New Roman" w:cs="Times New Roman"/>
        </w:rPr>
      </w:pPr>
    </w:p>
    <w:p w:rsidR="00421317" w:rsidRDefault="009B1025" w:rsidP="0042131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Dear Parents,</w:t>
      </w:r>
    </w:p>
    <w:p w:rsidR="009B1025" w:rsidRDefault="009B1025" w:rsidP="0042131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week, please </w:t>
      </w:r>
      <w:r w:rsidR="00932455">
        <w:rPr>
          <w:rFonts w:ascii="Times New Roman" w:hAnsi="Times New Roman" w:cs="Times New Roman"/>
        </w:rPr>
        <w:t xml:space="preserve">take the time to </w:t>
      </w:r>
      <w:r>
        <w:rPr>
          <w:rFonts w:ascii="Times New Roman" w:hAnsi="Times New Roman" w:cs="Times New Roman"/>
        </w:rPr>
        <w:t xml:space="preserve">go over the activities with your child. They take priority over any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topic work. I hope you find them useful to prepare your child for secondary school. </w:t>
      </w:r>
    </w:p>
    <w:p w:rsidR="009B1025" w:rsidRDefault="009B1025" w:rsidP="0042131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Kind regards,</w:t>
      </w:r>
    </w:p>
    <w:p w:rsidR="009B1025" w:rsidRPr="00421317" w:rsidRDefault="009B1025" w:rsidP="0042131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Mrs Egan</w:t>
      </w:r>
    </w:p>
    <w:sectPr w:rsidR="009B1025" w:rsidRPr="004213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F4580"/>
    <w:multiLevelType w:val="hybridMultilevel"/>
    <w:tmpl w:val="5394D158"/>
    <w:lvl w:ilvl="0" w:tplc="6BB218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317"/>
    <w:rsid w:val="00042BA0"/>
    <w:rsid w:val="00122BCD"/>
    <w:rsid w:val="00421317"/>
    <w:rsid w:val="005A56AB"/>
    <w:rsid w:val="006238CE"/>
    <w:rsid w:val="00770170"/>
    <w:rsid w:val="00932455"/>
    <w:rsid w:val="009B1025"/>
    <w:rsid w:val="00E2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A60AB"/>
  <w15:chartTrackingRefBased/>
  <w15:docId w15:val="{4269B6C9-7857-47BB-A048-B41636298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1317"/>
    <w:pPr>
      <w:spacing w:after="0" w:line="240" w:lineRule="auto"/>
    </w:pPr>
  </w:style>
  <w:style w:type="table" w:styleId="TableGrid">
    <w:name w:val="Table Grid"/>
    <w:basedOn w:val="TableNormal"/>
    <w:uiPriority w:val="39"/>
    <w:rsid w:val="00421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56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5</cp:revision>
  <dcterms:created xsi:type="dcterms:W3CDTF">2020-05-22T12:51:00Z</dcterms:created>
  <dcterms:modified xsi:type="dcterms:W3CDTF">2020-05-25T10:25:00Z</dcterms:modified>
</cp:coreProperties>
</file>