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EB" w:rsidRPr="004C5683" w:rsidRDefault="000656EB" w:rsidP="000656EB">
      <w:pPr>
        <w:rPr>
          <w:rFonts w:ascii="Comic Sans MS" w:hAnsi="Comic Sans MS"/>
          <w:bCs/>
          <w:sz w:val="72"/>
        </w:rPr>
      </w:pPr>
      <w:bookmarkStart w:id="0" w:name="_Ref320622575"/>
      <w:r>
        <w:rPr>
          <w:rFonts w:ascii="Comic Sans MS" w:hAnsi="Comic Sans MS"/>
          <w:bCs/>
          <w:sz w:val="72"/>
        </w:rPr>
        <w:t>Going to Secondary</w:t>
      </w:r>
      <w:r w:rsidRPr="00525649">
        <w:rPr>
          <w:rFonts w:ascii="Comic Sans MS" w:hAnsi="Comic Sans MS"/>
          <w:bCs/>
          <w:sz w:val="72"/>
        </w:rPr>
        <w:t xml:space="preserve"> School</w:t>
      </w:r>
      <w:bookmarkEnd w:id="0"/>
    </w:p>
    <w:p w:rsidR="000656EB" w:rsidRPr="00525649" w:rsidRDefault="000656EB" w:rsidP="000656EB">
      <w:pPr>
        <w:pStyle w:val="Heading2"/>
        <w:rPr>
          <w:rFonts w:ascii="Comic Sans MS" w:hAnsi="Comic Sans MS"/>
          <w:bCs/>
          <w:sz w:val="72"/>
        </w:rPr>
      </w:pPr>
      <w:bookmarkStart w:id="1" w:name="_Ref320700069"/>
      <w:r w:rsidRPr="00525649">
        <w:rPr>
          <w:rFonts w:ascii="Comic Sans MS" w:hAnsi="Comic Sans MS"/>
          <w:bCs/>
          <w:sz w:val="72"/>
        </w:rPr>
        <w:t>How do you feel?</w:t>
      </w:r>
      <w:bookmarkEnd w:id="1"/>
    </w:p>
    <w:p w:rsidR="000656EB" w:rsidRDefault="000656EB" w:rsidP="000656EB">
      <w:pPr>
        <w:jc w:val="center"/>
        <w:rPr>
          <w:szCs w:val="24"/>
        </w:rPr>
      </w:pPr>
    </w:p>
    <w:p w:rsidR="000656EB" w:rsidRDefault="000656EB" w:rsidP="000656EB">
      <w:pPr>
        <w:jc w:val="both"/>
        <w:rPr>
          <w:szCs w:val="24"/>
        </w:rPr>
      </w:pPr>
    </w:p>
    <w:p w:rsidR="000656EB" w:rsidRDefault="000656EB" w:rsidP="000656EB">
      <w:pPr>
        <w:jc w:val="both"/>
        <w:outlineLvl w:val="0"/>
        <w:rPr>
          <w:szCs w:val="24"/>
        </w:rPr>
      </w:pPr>
      <w:r>
        <w:rPr>
          <w:szCs w:val="24"/>
        </w:rPr>
        <w:t>These could be useful to think about when you think about changing school.</w:t>
      </w:r>
    </w:p>
    <w:p w:rsidR="000656EB" w:rsidRDefault="000656EB" w:rsidP="000656EB">
      <w:pPr>
        <w:jc w:val="both"/>
        <w:rPr>
          <w:szCs w:val="24"/>
        </w:rPr>
      </w:pPr>
    </w:p>
    <w:p w:rsidR="000656EB" w:rsidRDefault="000656EB" w:rsidP="000656EB">
      <w:pPr>
        <w:jc w:val="both"/>
        <w:rPr>
          <w:szCs w:val="24"/>
        </w:rPr>
      </w:pPr>
      <w:r>
        <w:rPr>
          <w:szCs w:val="24"/>
        </w:rPr>
        <w:t>Use two different coloured highlighters</w:t>
      </w:r>
      <w:r>
        <w:rPr>
          <w:szCs w:val="24"/>
        </w:rPr>
        <w:t>.</w:t>
      </w:r>
    </w:p>
    <w:p w:rsidR="000656EB" w:rsidRDefault="000656EB" w:rsidP="000656EB">
      <w:pPr>
        <w:jc w:val="both"/>
        <w:rPr>
          <w:szCs w:val="24"/>
        </w:rPr>
      </w:pPr>
      <w:r>
        <w:rPr>
          <w:szCs w:val="24"/>
        </w:rPr>
        <w:t xml:space="preserve">Use colour one to highlight the phrases you are not worried </w:t>
      </w:r>
      <w:proofErr w:type="gramStart"/>
      <w:r>
        <w:rPr>
          <w:szCs w:val="24"/>
        </w:rPr>
        <w:t>about</w:t>
      </w:r>
      <w:proofErr w:type="gramEnd"/>
      <w:r>
        <w:rPr>
          <w:szCs w:val="24"/>
        </w:rPr>
        <w:t>.</w:t>
      </w:r>
    </w:p>
    <w:p w:rsidR="000656EB" w:rsidRDefault="000656EB" w:rsidP="000656EB">
      <w:pPr>
        <w:jc w:val="both"/>
        <w:rPr>
          <w:szCs w:val="24"/>
        </w:rPr>
      </w:pPr>
      <w:r>
        <w:rPr>
          <w:szCs w:val="24"/>
        </w:rPr>
        <w:t xml:space="preserve">Use colour two to highlight the phrases you are worried </w:t>
      </w:r>
      <w:proofErr w:type="gramStart"/>
      <w:r>
        <w:rPr>
          <w:szCs w:val="24"/>
        </w:rPr>
        <w:t>about</w:t>
      </w:r>
      <w:proofErr w:type="gramEnd"/>
      <w:r>
        <w:rPr>
          <w:szCs w:val="24"/>
        </w:rPr>
        <w:t>.</w:t>
      </w:r>
    </w:p>
    <w:p w:rsidR="000656EB" w:rsidRPr="000656EB" w:rsidRDefault="000656EB" w:rsidP="000656E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If you don’t have a printer, make a table and write each statement under the heading ‘Not worried about’ and </w:t>
      </w:r>
      <w:proofErr w:type="gramStart"/>
      <w:r>
        <w:rPr>
          <w:b/>
          <w:i/>
          <w:szCs w:val="24"/>
        </w:rPr>
        <w:t>‘ Worried</w:t>
      </w:r>
      <w:proofErr w:type="gramEnd"/>
      <w:r>
        <w:rPr>
          <w:b/>
          <w:i/>
          <w:szCs w:val="24"/>
        </w:rPr>
        <w:t xml:space="preserve"> about</w:t>
      </w:r>
      <w:r w:rsidR="00F07985">
        <w:rPr>
          <w:b/>
          <w:i/>
          <w:szCs w:val="24"/>
        </w:rPr>
        <w:t>’</w:t>
      </w:r>
      <w:r>
        <w:rPr>
          <w:b/>
          <w:i/>
          <w:szCs w:val="24"/>
        </w:rPr>
        <w:t>.</w:t>
      </w:r>
    </w:p>
    <w:p w:rsidR="000656EB" w:rsidRDefault="000656EB" w:rsidP="000656E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2"/>
      </w:tblGrid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Making new friends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Managing a</w:t>
            </w:r>
            <w:r w:rsidRPr="00B5774A">
              <w:rPr>
                <w:rFonts w:ascii="Comic Sans MS" w:hAnsi="Comic Sans MS"/>
                <w:sz w:val="28"/>
                <w:szCs w:val="28"/>
              </w:rPr>
              <w:t xml:space="preserve"> timetable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Dinner time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Managing a money less system to pay for food.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Having a different uniform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Being on time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Finding way around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Break times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Getting to school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Learning new subjects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Meeting others my own age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Joining clubs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Being with friends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School rules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Homework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Meeting my new tutor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Meeting my new teachers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Being able to do the work</w:t>
            </w:r>
          </w:p>
        </w:tc>
      </w:tr>
      <w:tr w:rsidR="000656EB" w:rsidRPr="00B5774A" w:rsidTr="006970D4">
        <w:trPr>
          <w:trHeight w:val="851"/>
        </w:trPr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Being with older pupils</w:t>
            </w:r>
          </w:p>
        </w:tc>
        <w:tc>
          <w:tcPr>
            <w:tcW w:w="4927" w:type="dxa"/>
            <w:vAlign w:val="center"/>
          </w:tcPr>
          <w:p w:rsidR="000656EB" w:rsidRPr="00B5774A" w:rsidRDefault="000656EB" w:rsidP="006970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774A">
              <w:rPr>
                <w:rFonts w:ascii="Comic Sans MS" w:hAnsi="Comic Sans MS"/>
                <w:sz w:val="28"/>
                <w:szCs w:val="28"/>
              </w:rPr>
              <w:t>Getting changed for sport / PE</w:t>
            </w:r>
          </w:p>
        </w:tc>
      </w:tr>
    </w:tbl>
    <w:p w:rsidR="000656EB" w:rsidRDefault="000656EB" w:rsidP="000656EB">
      <w:pPr>
        <w:pStyle w:val="NoSpacing"/>
      </w:pPr>
    </w:p>
    <w:p w:rsidR="00264C71" w:rsidRDefault="00264C71" w:rsidP="000656EB">
      <w:pPr>
        <w:pStyle w:val="NoSpacing"/>
      </w:pPr>
    </w:p>
    <w:p w:rsidR="00264C71" w:rsidRDefault="00264C71" w:rsidP="000656EB">
      <w:pPr>
        <w:pStyle w:val="NoSpacing"/>
      </w:pPr>
    </w:p>
    <w:p w:rsidR="00264C71" w:rsidRDefault="00264C71" w:rsidP="000656EB">
      <w:pPr>
        <w:pStyle w:val="NoSpacing"/>
      </w:pPr>
    </w:p>
    <w:p w:rsidR="00264C71" w:rsidRDefault="00264C71" w:rsidP="000656EB">
      <w:pPr>
        <w:pStyle w:val="NoSpacing"/>
      </w:pPr>
    </w:p>
    <w:p w:rsidR="00264C71" w:rsidRDefault="00264C71" w:rsidP="000656EB">
      <w:pPr>
        <w:pStyle w:val="NoSpacing"/>
      </w:pPr>
      <w:r>
        <w:lastRenderedPageBreak/>
        <w:t xml:space="preserve">Now </w:t>
      </w:r>
      <w:proofErr w:type="gramStart"/>
      <w:r>
        <w:t>let’s</w:t>
      </w:r>
      <w:proofErr w:type="gramEnd"/>
      <w:r>
        <w:t xml:space="preserve"> look at your school’s uniform and dress code. You </w:t>
      </w:r>
      <w:proofErr w:type="gramStart"/>
      <w:r>
        <w:t>don’t</w:t>
      </w:r>
      <w:proofErr w:type="gramEnd"/>
      <w:r>
        <w:t xml:space="preserve"> have to fill in the table</w:t>
      </w:r>
      <w:r w:rsidR="00400159">
        <w:t>, but I really want you to start considering how to find things out instead of being handed the answer.</w:t>
      </w:r>
      <w:bookmarkStart w:id="2" w:name="_GoBack"/>
      <w:bookmarkEnd w:id="2"/>
      <w:r>
        <w:t xml:space="preserve"> Sometimes it is not necessary to know the answer straight away; it always helps to know where to find the answer.</w:t>
      </w:r>
    </w:p>
    <w:p w:rsidR="00264C71" w:rsidRDefault="00264C71" w:rsidP="000656EB">
      <w:pPr>
        <w:pStyle w:val="NoSpacing"/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949"/>
        <w:gridCol w:w="2950"/>
      </w:tblGrid>
      <w:tr w:rsidR="00264C71" w:rsidRPr="006C6C32" w:rsidTr="00264C71">
        <w:trPr>
          <w:trHeight w:val="95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School uniform and equipment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Best way to find out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will I have to wear to school?</w:t>
            </w: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Where can I buy my uniform?</w:t>
            </w:r>
          </w:p>
          <w:p w:rsidR="00264C71" w:rsidRPr="006C6C32" w:rsidRDefault="00264C71" w:rsidP="006970D4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PE/Sports kit do I need?</w:t>
            </w:r>
          </w:p>
          <w:p w:rsidR="00264C71" w:rsidRPr="006C6C32" w:rsidRDefault="00264C71" w:rsidP="006970D4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71" w:rsidRPr="006C6C32" w:rsidRDefault="00264C71" w:rsidP="006970D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stationary must I bring?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kind of bag must I bring?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  <w:tr w:rsidR="00264C71" w:rsidRPr="006C6C32" w:rsidTr="00264C71">
        <w:trPr>
          <w:trHeight w:val="170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71" w:rsidRPr="006C6C32" w:rsidRDefault="00264C71" w:rsidP="006970D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Is there any other clothing/equipment I will need?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71" w:rsidRPr="006C6C32" w:rsidRDefault="00264C71" w:rsidP="006970D4">
            <w:pPr>
              <w:rPr>
                <w:b/>
                <w:sz w:val="28"/>
                <w:szCs w:val="28"/>
              </w:rPr>
            </w:pPr>
          </w:p>
        </w:tc>
      </w:tr>
    </w:tbl>
    <w:p w:rsidR="00264C71" w:rsidRDefault="00264C71" w:rsidP="000656EB">
      <w:pPr>
        <w:pStyle w:val="NoSpacing"/>
      </w:pPr>
    </w:p>
    <w:p w:rsidR="00264C71" w:rsidRDefault="00264C71" w:rsidP="000656EB">
      <w:pPr>
        <w:pStyle w:val="NoSpacing"/>
      </w:pPr>
    </w:p>
    <w:sectPr w:rsidR="00264C71" w:rsidSect="000656EB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EB" w:rsidRDefault="000656EB" w:rsidP="000656EB">
      <w:r>
        <w:separator/>
      </w:r>
    </w:p>
  </w:endnote>
  <w:endnote w:type="continuationSeparator" w:id="0">
    <w:p w:rsidR="000656EB" w:rsidRDefault="000656EB" w:rsidP="000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EB" w:rsidRDefault="000656EB" w:rsidP="000656EB">
      <w:r>
        <w:separator/>
      </w:r>
    </w:p>
  </w:footnote>
  <w:footnote w:type="continuationSeparator" w:id="0">
    <w:p w:rsidR="000656EB" w:rsidRDefault="000656EB" w:rsidP="0006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EB" w:rsidRDefault="000656EB" w:rsidP="000656EB">
    <w:pPr>
      <w:pStyle w:val="NoSpacing"/>
    </w:pPr>
    <w:r>
      <w:t>Transition Activity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EB"/>
    <w:rsid w:val="000656EB"/>
    <w:rsid w:val="001810A5"/>
    <w:rsid w:val="00264C71"/>
    <w:rsid w:val="00400159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9BB7"/>
  <w15:chartTrackingRefBased/>
  <w15:docId w15:val="{15B99DE4-B096-4B05-A156-82B87DF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656EB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6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656EB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065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56E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5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E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4</cp:revision>
  <dcterms:created xsi:type="dcterms:W3CDTF">2020-05-11T12:40:00Z</dcterms:created>
  <dcterms:modified xsi:type="dcterms:W3CDTF">2020-05-11T12:51:00Z</dcterms:modified>
</cp:coreProperties>
</file>